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822986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8A523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2298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22986" w:rsidRPr="00822986">
        <w:rPr>
          <w:sz w:val="27"/>
          <w:szCs w:val="27"/>
        </w:rPr>
        <w:t xml:space="preserve">Об уточнении адресной информации по объекту адресации в городе </w:t>
      </w:r>
      <w:proofErr w:type="spellStart"/>
      <w:r w:rsidR="00822986" w:rsidRPr="00822986">
        <w:rPr>
          <w:sz w:val="27"/>
          <w:szCs w:val="27"/>
        </w:rPr>
        <w:t>Кудрово</w:t>
      </w:r>
      <w:proofErr w:type="spellEnd"/>
      <w:r w:rsidR="00822986" w:rsidRPr="00822986">
        <w:rPr>
          <w:sz w:val="27"/>
          <w:szCs w:val="27"/>
        </w:rPr>
        <w:t>, улица Столичная, дом 4 корпус 3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2298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A523E" w:rsidRPr="008A523E">
              <w:rPr>
                <w:sz w:val="27"/>
                <w:szCs w:val="27"/>
              </w:rPr>
              <w:t xml:space="preserve">с </w:t>
            </w:r>
            <w:r w:rsidR="00822986" w:rsidRPr="00822986">
              <w:rPr>
                <w:sz w:val="27"/>
                <w:szCs w:val="27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</w:t>
            </w:r>
            <w:bookmarkStart w:id="0" w:name="_GoBack"/>
            <w:bookmarkEnd w:id="0"/>
            <w:r w:rsidR="00822986" w:rsidRPr="00822986">
              <w:rPr>
                <w:sz w:val="27"/>
                <w:szCs w:val="27"/>
              </w:rPr>
              <w:t>№ 1221 «Об утверждении Правил присвоения, изменения и аннулирования адресов», постановлением администрации муниципального образования «</w:t>
            </w:r>
            <w:proofErr w:type="spellStart"/>
            <w:r w:rsidR="00822986" w:rsidRPr="00822986">
              <w:rPr>
                <w:sz w:val="27"/>
                <w:szCs w:val="27"/>
              </w:rPr>
              <w:t>Заневское</w:t>
            </w:r>
            <w:proofErr w:type="spellEnd"/>
            <w:r w:rsidR="00822986" w:rsidRPr="00822986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04.12.2020 № 632 «Об утверждении Правил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="00822986" w:rsidRPr="00822986">
              <w:rPr>
                <w:sz w:val="27"/>
                <w:szCs w:val="27"/>
              </w:rPr>
              <w:t>Заневское</w:t>
            </w:r>
            <w:proofErr w:type="spellEnd"/>
            <w:r w:rsidR="00822986" w:rsidRPr="00822986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72F9" w:rsidRDefault="00DE72F9" w:rsidP="003E7623">
      <w:r>
        <w:separator/>
      </w:r>
    </w:p>
  </w:endnote>
  <w:endnote w:type="continuationSeparator" w:id="0">
    <w:p w:rsidR="00DE72F9" w:rsidRDefault="00DE72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72F9" w:rsidRDefault="00DE72F9" w:rsidP="003E7623">
      <w:r>
        <w:separator/>
      </w:r>
    </w:p>
  </w:footnote>
  <w:footnote w:type="continuationSeparator" w:id="0">
    <w:p w:rsidR="00DE72F9" w:rsidRDefault="00DE72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986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23E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2115-E5AF-43C0-9312-DD830FB1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2025-09-09T14:09:00Z</dcterms:created>
  <dcterms:modified xsi:type="dcterms:W3CDTF">2025-09-09T14:09:00Z</dcterms:modified>
</cp:coreProperties>
</file>